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FF1A1" w14:textId="3DB54395" w:rsidR="00DF6B5C" w:rsidRPr="00CD4E7D" w:rsidRDefault="00DF6B5C">
      <w:pPr>
        <w:rPr>
          <w:rFonts w:ascii="Arial" w:hAnsi="Arial" w:cs="Arial"/>
          <w:sz w:val="24"/>
          <w:szCs w:val="24"/>
          <w:lang w:val="es-ES_tradnl"/>
        </w:rPr>
      </w:pPr>
    </w:p>
    <w:p w14:paraId="4C1BA314" w14:textId="0E769C51" w:rsidR="00DF6B5C" w:rsidRPr="00CD4E7D" w:rsidRDefault="00AD4F5F">
      <w:pPr>
        <w:rPr>
          <w:rFonts w:ascii="Arial" w:hAnsi="Arial" w:cs="Arial"/>
          <w:sz w:val="24"/>
          <w:szCs w:val="24"/>
          <w:lang w:val="es-ES_tradnl"/>
        </w:rPr>
      </w:pPr>
      <w:r w:rsidRPr="00CB4960">
        <w:rPr>
          <w:rFonts w:ascii="Arial" w:hAnsi="Arial" w:cs="Arial"/>
          <w:bCs/>
          <w:noProof/>
          <w:lang w:eastAsia="es-MX"/>
        </w:rPr>
        <mc:AlternateContent>
          <mc:Choice Requires="wps">
            <w:drawing>
              <wp:anchor distT="152400" distB="152400" distL="152400" distR="152400" simplePos="0" relativeHeight="251659264" behindDoc="1" locked="0" layoutInCell="1" allowOverlap="1" wp14:anchorId="2E282B84" wp14:editId="3EA267A2">
                <wp:simplePos x="0" y="0"/>
                <wp:positionH relativeFrom="margin">
                  <wp:posOffset>2324815</wp:posOffset>
                </wp:positionH>
                <wp:positionV relativeFrom="margin">
                  <wp:posOffset>510420</wp:posOffset>
                </wp:positionV>
                <wp:extent cx="3862705" cy="566420"/>
                <wp:effectExtent l="0" t="0" r="0" b="0"/>
                <wp:wrapNone/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2705" cy="56642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4361999" w14:textId="2FB895FB" w:rsidR="00AD4F5F" w:rsidRPr="00D67192" w:rsidRDefault="00AD4F5F" w:rsidP="00AD4F5F">
                            <w:pPr>
                              <w:pStyle w:val="Cuerpo"/>
                              <w:spacing w:line="264" w:lineRule="auto"/>
                              <w:jc w:val="right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D67192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s-MX"/>
                              </w:rPr>
                              <w:t xml:space="preserve">H. Puebla de Zaragoza, a </w:t>
                            </w:r>
                            <w:r w:rsidR="0021354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s-MX"/>
                              </w:rPr>
                              <w:t>30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s-MX"/>
                              </w:rPr>
                              <w:t xml:space="preserve"> de junio de</w:t>
                            </w:r>
                            <w:r w:rsidRPr="00D67192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s-MX"/>
                              </w:rPr>
                              <w:t xml:space="preserve"> 2022</w:t>
                            </w:r>
                          </w:p>
                          <w:p w14:paraId="38423EB3" w14:textId="314C826D" w:rsidR="00AD4F5F" w:rsidRPr="007E6137" w:rsidRDefault="00AD4F5F" w:rsidP="00706A42">
                            <w:pPr>
                              <w:pStyle w:val="Cuerpo"/>
                              <w:spacing w:line="264" w:lineRule="auto"/>
                              <w:ind w:left="1701" w:hanging="993"/>
                              <w:jc w:val="center"/>
                              <w:rPr>
                                <w:rFonts w:ascii="Adelle Sans" w:hAnsi="Adelle Sans"/>
                                <w:color w:val="595959" w:themeColor="text1" w:themeTint="A6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wrap="square" lIns="50760" tIns="50760" rIns="50760" bIns="5076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82B84" id="officeArt object" o:spid="_x0000_s1026" style="position:absolute;margin-left:183.05pt;margin-top:40.2pt;width:304.15pt;height:44.6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cdkw8QEAAD4EAAAOAAAAZHJzL2Uyb0RvYy54bWysU9tu3CAQfa/Uf0C8d+04XSdarTeKGqWq&#13;&#10;VLVR034AxrAm4taBXXv/vgN2nFX7lCovwMCcM7fD9mY0mhwFBOVsQy9WJSXCctcpu2/or5/3H64p&#13;&#10;CZHZjmlnRUNPItCb3ft328FvROV6pzsBBEls2Ay+oX2MflMUgffCsLByXlh8lA4Mi2jCvuiADchu&#13;&#10;dFGVZV0MDjoPjosQ8PZueqS7zC+l4PG7lEFEohuKucW8Ql7btBa7Ldvsgfle8TkN9h9ZGKYsBl2o&#13;&#10;7lhk5ADqHyqjOLjgZFxxZwonpeIi14DVXJR/VfPYMy9yLdic4Jc2hbej5d+OD0BU19BLSiwzOKIp&#13;&#10;qVuIxLVP2MDUo8GHDbo++geYrYDHVPAowaQdUWTMfT0tfRVjJBwvL6/r6qpcU8LxbV3XH6vc+OIF&#13;&#10;7SHEz8IZkg4NhRQ2sbLj1xAxIro+u6Rr6+6V1nl22pIBhVfVZZkRyxNCtEVkSn1KNp/iSYtEoe0P&#13;&#10;IbHwnHO6CBz27ScNZFIHyhf18qyRTIaA5Cgx9CuxMyShRRblK/ELKMd3Ni54o6yDNKGpzqm6VGgc&#13;&#10;23EeVeu6Ew55QJU3NPw+MBCU6C8WZbQur+r0Lc4NODfaMyMFt+72EJ1UeSgpzkQ+x0eR5lnNHyr9&#13;&#10;gnM7e718+90fAAAA//8DAFBLAwQUAAYACAAAACEAj14+7eMAAAAPAQAADwAAAGRycy9kb3ducmV2&#13;&#10;LnhtbEyPwU7DMAyG70i8Q2QkbiwpTFnXNZ0YbDvsxuAB0iZrqzVOabKu8PSYE1wsW/78+//z9eQ6&#13;&#10;NtohtB4VJDMBzGLlTYu1go/33UMKLESNRncerYIvG2Bd3N7kOjP+im92PMaakQiGTCtoYuwzzkPV&#13;&#10;WKfDzPcWaXfyg9ORxqHmZtBXEncdfxRCcqdbpA+N7u1LY6vz8eIU7DfJeBC7TV+Xcp+2i+/tpwhb&#13;&#10;pe7vptcVlecVsGin+HcBvxnIPxRkrPQXNIF1Cp6kTAhVkIo5MAKWizk1JZFyKYEXOf+fo/gBAAD/&#13;&#10;/wMAUEsBAi0AFAAGAAgAAAAhALaDOJL+AAAA4QEAABMAAAAAAAAAAAAAAAAAAAAAAFtDb250ZW50&#13;&#10;X1R5cGVzXS54bWxQSwECLQAUAAYACAAAACEAOP0h/9YAAACUAQAACwAAAAAAAAAAAAAAAAAvAQAA&#13;&#10;X3JlbHMvLnJlbHNQSwECLQAUAAYACAAAACEAUXHZMPEBAAA+BAAADgAAAAAAAAAAAAAAAAAuAgAA&#13;&#10;ZHJzL2Uyb0RvYy54bWxQSwECLQAUAAYACAAAACEAj14+7eMAAAAPAQAADwAAAAAAAAAAAAAAAABL&#13;&#10;BAAAZHJzL2Rvd25yZXYueG1sUEsFBgAAAAAEAAQA8wAAAFsFAAAAAA==&#13;&#10;" filled="f" stroked="f" strokeweight=".35mm">
                <v:textbox inset="1.41mm,1.41mm,1.41mm,1.41mm">
                  <w:txbxContent>
                    <w:p w14:paraId="14361999" w14:textId="2FB895FB" w:rsidR="00AD4F5F" w:rsidRPr="00D67192" w:rsidRDefault="00AD4F5F" w:rsidP="00AD4F5F">
                      <w:pPr>
                        <w:pStyle w:val="Cuerpo"/>
                        <w:spacing w:line="264" w:lineRule="auto"/>
                        <w:jc w:val="right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s-MX"/>
                        </w:rPr>
                      </w:pPr>
                      <w:r w:rsidRPr="00D67192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s-MX"/>
                        </w:rPr>
                        <w:t xml:space="preserve">H. Puebla de Zaragoza, a </w:t>
                      </w:r>
                      <w:r w:rsidR="0021354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s-MX"/>
                        </w:rPr>
                        <w:t>30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s-MX"/>
                        </w:rPr>
                        <w:t xml:space="preserve"> de junio de</w:t>
                      </w:r>
                      <w:r w:rsidRPr="00D67192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s-MX"/>
                        </w:rPr>
                        <w:t xml:space="preserve"> 2022</w:t>
                      </w:r>
                    </w:p>
                    <w:p w14:paraId="38423EB3" w14:textId="314C826D" w:rsidR="00AD4F5F" w:rsidRPr="007E6137" w:rsidRDefault="00AD4F5F" w:rsidP="00706A42">
                      <w:pPr>
                        <w:pStyle w:val="Cuerpo"/>
                        <w:spacing w:line="264" w:lineRule="auto"/>
                        <w:ind w:left="1701" w:hanging="993"/>
                        <w:jc w:val="center"/>
                        <w:rPr>
                          <w:rFonts w:ascii="Adelle Sans" w:hAnsi="Adelle Sans"/>
                          <w:color w:val="595959" w:themeColor="text1" w:themeTint="A6"/>
                          <w:sz w:val="18"/>
                          <w:szCs w:val="18"/>
                          <w:lang w:val="es-MX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22B376B4" w14:textId="77777777" w:rsidR="00000883" w:rsidRPr="00CD4E7D" w:rsidRDefault="00000883" w:rsidP="00C20CA4">
      <w:pPr>
        <w:jc w:val="right"/>
        <w:rPr>
          <w:rFonts w:ascii="Arial" w:hAnsi="Arial" w:cs="Arial"/>
          <w:sz w:val="24"/>
          <w:szCs w:val="24"/>
          <w:lang w:val="es-ES_tradnl"/>
        </w:rPr>
      </w:pPr>
    </w:p>
    <w:p w14:paraId="3AD5977A" w14:textId="77777777" w:rsidR="00735EB6" w:rsidRPr="00735EB6" w:rsidRDefault="00735EB6" w:rsidP="00131B9B">
      <w:pPr>
        <w:spacing w:after="0" w:line="240" w:lineRule="auto"/>
        <w:ind w:right="-518"/>
        <w:rPr>
          <w:rFonts w:ascii="Arial" w:hAnsi="Arial" w:cs="Arial"/>
          <w:b/>
          <w:sz w:val="13"/>
          <w:szCs w:val="13"/>
        </w:rPr>
      </w:pPr>
    </w:p>
    <w:p w14:paraId="01F54C45" w14:textId="4FC935E2" w:rsidR="00131B9B" w:rsidRPr="00735EB6" w:rsidRDefault="00706A42" w:rsidP="00131B9B">
      <w:pPr>
        <w:spacing w:after="0" w:line="240" w:lineRule="auto"/>
        <w:ind w:right="-51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Denuncia </w:t>
      </w:r>
    </w:p>
    <w:p w14:paraId="3A7B9A8E" w14:textId="77777777" w:rsidR="00131B9B" w:rsidRPr="00735EB6" w:rsidRDefault="00131B9B" w:rsidP="00131B9B">
      <w:pPr>
        <w:spacing w:after="0" w:line="240" w:lineRule="auto"/>
        <w:ind w:right="-518"/>
        <w:rPr>
          <w:rFonts w:ascii="Arial" w:hAnsi="Arial" w:cs="Arial"/>
          <w:bCs/>
          <w:sz w:val="18"/>
          <w:szCs w:val="18"/>
        </w:rPr>
      </w:pPr>
    </w:p>
    <w:p w14:paraId="0C01E5CA" w14:textId="7285A9C3" w:rsidR="00211232" w:rsidRPr="00F55790" w:rsidRDefault="00122172" w:rsidP="00F814A6">
      <w:pPr>
        <w:jc w:val="both"/>
        <w:rPr>
          <w:rFonts w:ascii="Arial" w:hAnsi="Arial" w:cs="Arial"/>
          <w:sz w:val="24"/>
          <w:szCs w:val="24"/>
        </w:rPr>
      </w:pPr>
      <w:r w:rsidRPr="00F55790">
        <w:rPr>
          <w:rFonts w:ascii="Arial" w:hAnsi="Arial" w:cs="Arial"/>
          <w:sz w:val="24"/>
          <w:szCs w:val="24"/>
        </w:rPr>
        <w:t xml:space="preserve">El Instituto de Capacitación para el Trabajo del Estado de Puebla, presenta dentro de sus Estados Financieros y Estados de Cuenta un </w:t>
      </w:r>
      <w:r w:rsidR="00211232" w:rsidRPr="00F55790">
        <w:rPr>
          <w:rFonts w:ascii="Arial" w:hAnsi="Arial" w:cs="Arial"/>
          <w:sz w:val="24"/>
          <w:szCs w:val="24"/>
        </w:rPr>
        <w:t xml:space="preserve">deudo de 31 millones de pesos </w:t>
      </w:r>
      <w:r w:rsidR="00676FB1" w:rsidRPr="00F55790">
        <w:rPr>
          <w:rFonts w:ascii="Arial" w:hAnsi="Arial" w:cs="Arial"/>
          <w:sz w:val="24"/>
          <w:szCs w:val="24"/>
        </w:rPr>
        <w:t xml:space="preserve">(actualizado) </w:t>
      </w:r>
      <w:r w:rsidR="00211232" w:rsidRPr="00F55790">
        <w:rPr>
          <w:rFonts w:ascii="Arial" w:hAnsi="Arial" w:cs="Arial"/>
          <w:sz w:val="24"/>
          <w:szCs w:val="24"/>
        </w:rPr>
        <w:t xml:space="preserve">derivado </w:t>
      </w:r>
      <w:r w:rsidR="00B77E53" w:rsidRPr="00F55790">
        <w:rPr>
          <w:rFonts w:ascii="Arial" w:hAnsi="Arial" w:cs="Arial"/>
          <w:sz w:val="24"/>
          <w:szCs w:val="24"/>
        </w:rPr>
        <w:t>de</w:t>
      </w:r>
      <w:r w:rsidRPr="00F55790">
        <w:rPr>
          <w:rFonts w:ascii="Arial" w:hAnsi="Arial" w:cs="Arial"/>
          <w:sz w:val="24"/>
          <w:szCs w:val="24"/>
        </w:rPr>
        <w:t xml:space="preserve"> la omisión de reintegro de recursos no devengados de los ejercicios 2020, 2021 y 2022, toda vez que los utilizó para el pago del </w:t>
      </w:r>
      <w:r w:rsidR="00211232" w:rsidRPr="00F55790">
        <w:rPr>
          <w:rFonts w:ascii="Arial" w:hAnsi="Arial" w:cs="Arial"/>
          <w:sz w:val="24"/>
          <w:szCs w:val="24"/>
        </w:rPr>
        <w:t>Incentivo a la</w:t>
      </w:r>
      <w:r w:rsidR="00B77E53" w:rsidRPr="00F55790">
        <w:rPr>
          <w:rFonts w:ascii="Arial" w:hAnsi="Arial" w:cs="Arial"/>
          <w:sz w:val="24"/>
          <w:szCs w:val="24"/>
        </w:rPr>
        <w:t xml:space="preserve"> </w:t>
      </w:r>
      <w:r w:rsidR="00211232" w:rsidRPr="00F55790">
        <w:rPr>
          <w:rFonts w:ascii="Arial" w:hAnsi="Arial" w:cs="Arial"/>
          <w:sz w:val="24"/>
          <w:szCs w:val="24"/>
        </w:rPr>
        <w:t>Productividad</w:t>
      </w:r>
      <w:r w:rsidRPr="00F55790">
        <w:rPr>
          <w:rFonts w:ascii="Arial" w:hAnsi="Arial" w:cs="Arial"/>
          <w:sz w:val="24"/>
          <w:szCs w:val="24"/>
        </w:rPr>
        <w:t xml:space="preserve"> (Compensasión Sueldos)</w:t>
      </w:r>
      <w:r w:rsidR="00F55790">
        <w:rPr>
          <w:rFonts w:ascii="Arial" w:hAnsi="Arial" w:cs="Arial"/>
          <w:sz w:val="24"/>
          <w:szCs w:val="24"/>
        </w:rPr>
        <w:t>.</w:t>
      </w:r>
    </w:p>
    <w:p w14:paraId="70848E1E" w14:textId="31050A58" w:rsidR="00122172" w:rsidRPr="00122172" w:rsidRDefault="00122172" w:rsidP="00122172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22172">
        <w:rPr>
          <w:rFonts w:ascii="Arial" w:hAnsi="Arial" w:cs="Arial"/>
          <w:b/>
          <w:bCs/>
          <w:color w:val="000000" w:themeColor="text1"/>
          <w:sz w:val="24"/>
          <w:szCs w:val="24"/>
        </w:rPr>
        <w:t>Antecedentes</w:t>
      </w:r>
    </w:p>
    <w:p w14:paraId="454C1ECF" w14:textId="2117B941" w:rsidR="00122172" w:rsidRDefault="00211232" w:rsidP="0012217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35EB6">
        <w:rPr>
          <w:rFonts w:ascii="Arial" w:hAnsi="Arial" w:cs="Arial"/>
          <w:color w:val="000000" w:themeColor="text1"/>
          <w:sz w:val="24"/>
          <w:szCs w:val="24"/>
        </w:rPr>
        <w:t>El pago de la nómina del personal del ICATEP se compone de</w:t>
      </w:r>
      <w:r w:rsidR="00122172">
        <w:rPr>
          <w:rFonts w:ascii="Arial" w:hAnsi="Arial" w:cs="Arial"/>
          <w:color w:val="000000" w:themeColor="text1"/>
          <w:sz w:val="24"/>
          <w:szCs w:val="24"/>
        </w:rPr>
        <w:t xml:space="preserve"> la forma siguiente</w:t>
      </w:r>
      <w:r w:rsidR="00406632">
        <w:rPr>
          <w:rFonts w:ascii="Arial" w:hAnsi="Arial" w:cs="Arial"/>
          <w:color w:val="000000" w:themeColor="text1"/>
          <w:sz w:val="24"/>
          <w:szCs w:val="24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834"/>
        <w:gridCol w:w="1766"/>
        <w:gridCol w:w="1766"/>
        <w:gridCol w:w="1766"/>
      </w:tblGrid>
      <w:tr w:rsidR="00A47C1C" w14:paraId="3B471DFB" w14:textId="77777777" w:rsidTr="00A47C1C">
        <w:tc>
          <w:tcPr>
            <w:tcW w:w="1696" w:type="dxa"/>
            <w:vMerge w:val="restart"/>
            <w:vAlign w:val="center"/>
          </w:tcPr>
          <w:p w14:paraId="19FCF0B1" w14:textId="77777777" w:rsidR="00F55790" w:rsidRDefault="00F55790" w:rsidP="00A47C1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3CD793F" w14:textId="77777777" w:rsidR="00F55790" w:rsidRDefault="00F55790" w:rsidP="00A47C1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3295F4F" w14:textId="77777777" w:rsidR="00F55790" w:rsidRDefault="00F55790" w:rsidP="00A47C1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CD5FB9F" w14:textId="7CB126C5" w:rsidR="00A47C1C" w:rsidRDefault="00A47C1C" w:rsidP="00A47C1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100%</w:t>
            </w:r>
          </w:p>
          <w:p w14:paraId="393716FE" w14:textId="0CFB5003" w:rsidR="00A47C1C" w:rsidRDefault="00A47C1C" w:rsidP="00A47C1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Salario</w:t>
            </w:r>
          </w:p>
          <w:p w14:paraId="03D30786" w14:textId="0822C6F3" w:rsidR="00A47C1C" w:rsidRDefault="00A47C1C" w:rsidP="00A47C1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Bruto</w:t>
            </w:r>
          </w:p>
        </w:tc>
        <w:tc>
          <w:tcPr>
            <w:tcW w:w="3600" w:type="dxa"/>
            <w:gridSpan w:val="2"/>
          </w:tcPr>
          <w:p w14:paraId="5A758C78" w14:textId="3B708BD3" w:rsidR="00A47C1C" w:rsidRPr="00A47C1C" w:rsidRDefault="00A47C1C" w:rsidP="0040663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47C1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Conformación</w:t>
            </w:r>
          </w:p>
        </w:tc>
        <w:tc>
          <w:tcPr>
            <w:tcW w:w="3532" w:type="dxa"/>
            <w:gridSpan w:val="2"/>
          </w:tcPr>
          <w:p w14:paraId="4C001C36" w14:textId="6B4C638C" w:rsidR="00A47C1C" w:rsidRPr="00A47C1C" w:rsidRDefault="00A47C1C" w:rsidP="0040663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47C1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Fuente de Financiamiento</w:t>
            </w:r>
          </w:p>
        </w:tc>
      </w:tr>
      <w:tr w:rsidR="00684664" w14:paraId="1F897EDA" w14:textId="77777777" w:rsidTr="00A47C1C">
        <w:tc>
          <w:tcPr>
            <w:tcW w:w="1696" w:type="dxa"/>
            <w:vMerge/>
            <w:vAlign w:val="center"/>
          </w:tcPr>
          <w:p w14:paraId="49D383A7" w14:textId="77777777" w:rsidR="00684664" w:rsidRDefault="00684664" w:rsidP="00A47C1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gridSpan w:val="2"/>
          </w:tcPr>
          <w:p w14:paraId="526E7841" w14:textId="77777777" w:rsidR="00684664" w:rsidRDefault="00684664" w:rsidP="00406632">
            <w:pPr>
              <w:jc w:val="center"/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gridSpan w:val="2"/>
          </w:tcPr>
          <w:p w14:paraId="7308469A" w14:textId="77777777" w:rsidR="00684664" w:rsidRPr="00A47C1C" w:rsidRDefault="00684664" w:rsidP="0040663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47C1C" w14:paraId="250E39C1" w14:textId="77777777" w:rsidTr="00F55790">
        <w:trPr>
          <w:trHeight w:val="562"/>
        </w:trPr>
        <w:tc>
          <w:tcPr>
            <w:tcW w:w="1696" w:type="dxa"/>
            <w:vMerge/>
          </w:tcPr>
          <w:p w14:paraId="32560246" w14:textId="77777777" w:rsidR="00A47C1C" w:rsidRDefault="00A47C1C" w:rsidP="0012217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7A51632A" w14:textId="36DBDA51" w:rsidR="00684664" w:rsidRDefault="00684664" w:rsidP="0040663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A1F3F9" w14:textId="2B532A65" w:rsidR="00A47C1C" w:rsidRDefault="00F55790" w:rsidP="0040663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70EF8A" wp14:editId="32007B54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70441</wp:posOffset>
                      </wp:positionV>
                      <wp:extent cx="294005" cy="837565"/>
                      <wp:effectExtent l="25400" t="0" r="10795" b="13335"/>
                      <wp:wrapNone/>
                      <wp:docPr id="4" name="Abrir llav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005" cy="837565"/>
                              </a:xfrm>
                              <a:prstGeom prst="leftBrace">
                                <a:avLst>
                                  <a:gd name="adj1" fmla="val 34432"/>
                                  <a:gd name="adj2" fmla="val 52688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399777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brir llave 4" o:spid="_x0000_s1026" type="#_x0000_t87" style="position:absolute;margin-left:-4.05pt;margin-top:5.55pt;width:23.15pt;height:65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/smegQIAAG0FAAAOAAAAZHJzL2Uyb0RvYy54bWysVFtP2zAUfp+0/2D5fSQNKZSKFHUgpkkI&#13;&#10;qsHEs+vYNJNvO3abdr+eYydpuw1p2rQX55yc63dul1dbrchGgG+sqejoJKdEGG7rxrxU9OvT7YcJ&#13;&#10;JT4wUzNljajoTnh6NXv/7rJ1U1HYlVW1AIJOjJ+2rqKrENw0yzxfCc38iXXCoFBa0CwgCy9ZDaxF&#13;&#10;71plRZ6fZa2F2oHlwnv8e9MJ6Sz5l1Lw8CClF4GoimJuIb2Q3mV8s9klm74Ac6uG92mwf8hCs8Zg&#13;&#10;0L2rGxYYWUPzmyvdcLDeynDCrc6slA0XCQOiGeW/oHlcMScSFiyOd/sy+f/nlt9vFkCauqIlJYZp&#13;&#10;bNF8CQ0QpdhGkDIWqHV+inqPbgE955GMaLcSdPwiDrJNRd3tiyq2gXD8WVyUeT6mhKNocno+PhtH&#13;&#10;n9nB2IEPn4TVJBIVVUKGj8B4BM6mbHPnQyps3afH6m8jSqRW2KcNU+S0LE+Lvo9HOsWxzrg4m0z6&#13;&#10;sL1HTGAIjNlEiB2oRIWdEjGoMl+ExOogjFFKJ82luFZAMHRFGefChFHvOWlHM9kotTfM/2zY60dT&#13;&#10;kWb2b4z3FimyNWFvrBtj4a3oYTukLDv9oQId7liCpa13OBhgu43xjt822J475sOCAZYelwnXPjzg&#13;&#10;I5VtK2p7ipKVhR9v/Y/6OLkopaTFlauo/75mIChRnw3O9MWoLOOOJqYcnxfIwLFkeSwxa31tsQc4&#13;&#10;DJhdIqN+UAMpwepnvA7zGBVFzHCMXVEeYGCuQ3cK8L5wMZ8nNdxLx8KdeXR86HoclKftMwPXz2jA&#13;&#10;4b63w3r2U9pN9UE39sPY+TpY2YQoPNS1Z3CnkfrpaBzzSetwJWevAAAA//8DAFBLAwQUAAYACAAA&#13;&#10;ACEAzibr294AAAANAQAADwAAAGRycy9kb3ducmV2LnhtbExPwU7DMAy9I/EPkZG4bWm7DVVd06kC&#13;&#10;IcSRwQdkjWkLjVOSbG35eswJLraen/38XnmY7SAu6EPvSEG6TkAgNc701Cp4e31c5SBC1GT04AgV&#13;&#10;LBjgUF1flbowbqIXvBxjK1iEQqEVdDGOhZSh6dDqsHYjEnPvzlsdGfpWGq8nFreDzJLkTlrdE3/o&#13;&#10;9Ij3HTafx7NVsMsw7ka3NAv576+treuP56dJqdub+WHPpd6DiDjHvwv4zcD+oWJjJ3cmE8SgYJWn&#13;&#10;vMnzlDvzmzwDcWK83SQgq1L+T1H9AAAA//8DAFBLAQItABQABgAIAAAAIQC2gziS/gAAAOEBAAAT&#13;&#10;AAAAAAAAAAAAAAAAAAAAAABbQ29udGVudF9UeXBlc10ueG1sUEsBAi0AFAAGAAgAAAAhADj9If/W&#13;&#10;AAAAlAEAAAsAAAAAAAAAAAAAAAAALwEAAF9yZWxzLy5yZWxzUEsBAi0AFAAGAAgAAAAhAK/+yZ6B&#13;&#10;AgAAbQUAAA4AAAAAAAAAAAAAAAAALgIAAGRycy9lMm9Eb2MueG1sUEsBAi0AFAAGAAgAAAAhAM4m&#13;&#10;69veAAAADQEAAA8AAAAAAAAAAAAAAAAA2wQAAGRycy9kb3ducmV2LnhtbFBLBQYAAAAABAAEAPMA&#13;&#10;AADmBQAAAAA=&#13;&#10;" adj="2611,11381" strokecolor="#5b9bd5 [3204]" strokeweight=".5pt">
                      <v:stroke joinstyle="miter"/>
                    </v:shape>
                  </w:pict>
                </mc:Fallback>
              </mc:AlternateContent>
            </w:r>
            <w:r w:rsidR="00A47C1C">
              <w:rPr>
                <w:rFonts w:ascii="Arial" w:hAnsi="Arial" w:cs="Arial"/>
                <w:color w:val="000000" w:themeColor="text1"/>
                <w:sz w:val="24"/>
                <w:szCs w:val="24"/>
              </w:rPr>
              <w:t>72%</w:t>
            </w:r>
          </w:p>
        </w:tc>
        <w:tc>
          <w:tcPr>
            <w:tcW w:w="1766" w:type="dxa"/>
            <w:vMerge w:val="restart"/>
          </w:tcPr>
          <w:p w14:paraId="430F51AE" w14:textId="63BA194F" w:rsidR="00A47C1C" w:rsidRDefault="00A47C1C" w:rsidP="0040663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2A04A2" wp14:editId="2EFCA6C2">
                      <wp:simplePos x="0" y="0"/>
                      <wp:positionH relativeFrom="column">
                        <wp:posOffset>996120</wp:posOffset>
                      </wp:positionH>
                      <wp:positionV relativeFrom="paragraph">
                        <wp:posOffset>9858</wp:posOffset>
                      </wp:positionV>
                      <wp:extent cx="191770" cy="658624"/>
                      <wp:effectExtent l="25400" t="0" r="11430" b="14605"/>
                      <wp:wrapNone/>
                      <wp:docPr id="7" name="Abrir llav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770" cy="658624"/>
                              </a:xfrm>
                              <a:prstGeom prst="leftBrace">
                                <a:avLst>
                                  <a:gd name="adj1" fmla="val 8333"/>
                                  <a:gd name="adj2" fmla="val 52688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E26EC" id="Abrir llave 7" o:spid="_x0000_s1026" type="#_x0000_t87" style="position:absolute;margin-left:78.45pt;margin-top:.8pt;width:15.1pt;height:5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GAcUfwIAAGwFAAAOAAAAZHJzL2Uyb0RvYy54bWysVEtPGzEQvlfqf7B8L5sNIQkRG5SCqCoh&#13;&#10;QIWKs+O1iSu/OnaySX89Y+9ukrZIVatevDM7728eF5dbo8lGQFDOVrQ8GVAiLHe1si8V/fp082FK&#13;&#10;SYjM1kw7Kyq6E4Fezt+/u2j8TAzdyulaAEEnNswaX9FVjH5WFIGvhGHhxHlhUSgdGBaRhZeiBtag&#13;&#10;d6OL4WAwLhoHtQfHRQj497oV0nn2L6Xg8V7KICLRFcXcYn4hv8v0FvMLNnsB5leKd2mwf8jCMGUx&#13;&#10;6N7VNYuMrEH95sooDi44GU+4M4WTUnGRa8BqysEv1TyumBe5FgQn+D1M4f+55XebByCqruiEEssM&#13;&#10;tmixBAVEa7YRZJIAanyYod6jf4COC0imarcSTPpiHWSbQd3tQRXbSDj+LM/LyQSh5ygan03Hw1Hy&#13;&#10;WRyMPYT4SThDElFRLWT8CIynwtmMbW5DzMDWXXqs/lZSIo3GPm2YJtPT09OujUcqw2OVs+F4Ou2i&#13;&#10;dg4xfh8Xk0kVtjVlKu60SDG1/SIkgpOqyNnksRRXGghGrijjXNhYdp6zdjKTSuu94eDPhp1+MhV5&#13;&#10;ZP/GeG+RIzsb98ZGWQdvRY/bPmXZ6vcItHUnCJau3uFcgGsXJnh+o7A7tyzEBwaIPDYUtz7e4yO1&#13;&#10;ayrqOoqSlYMfb/1P+ji4KKWkwY2raPi+ZiAo0Z8tjvR5ORqlFc3M6GwyRAaOJctjiV2bK4c9wFnA&#13;&#10;7DKZ9KPuSQnOPONxWKSoKGKWY+yK8gg9cxXbS4DnhYvFIqvhWnoWb+2j533X06A8bZ8Z+G5EI872&#13;&#10;neu3sxvSdqgPuqkf1i3W0UkVk/CAa8fgSiP108045rPW4UjOXwEAAP//AwBQSwMEFAAGAAgAAAAh&#13;&#10;ABRnadDiAAAADgEAAA8AAABkcnMvZG93bnJldi54bWxMT8FOwkAQvZP4D5sx8QZbIC1QuiVGYlDi&#13;&#10;RfTgceiObWN3t+luafXrHU56mbyXN/PmvWw3mkZcqPO1swrmswgE2cLp2pYK3t8ep2sQPqDV2DhL&#13;&#10;Cr7Jwy6/mWSYajfYV7qcQinYxPoUFVQhtKmUvqjIoJ+5lixrn64zGJh2pdQdDmxuGrmIokQarC1/&#13;&#10;qLClh4qKr1NvFGyO2n089UmMz8NC/wzmsHppD0rd3Y77LY/7LYhAY/i7gGsHzg85Bzu73movGuZx&#13;&#10;suFVBgmIq75ezUGcGUTxEmSeyf818l8AAAD//wMAUEsBAi0AFAAGAAgAAAAhALaDOJL+AAAA4QEA&#13;&#10;ABMAAAAAAAAAAAAAAAAAAAAAAFtDb250ZW50X1R5cGVzXS54bWxQSwECLQAUAAYACAAAACEAOP0h&#13;&#10;/9YAAACUAQAACwAAAAAAAAAAAAAAAAAvAQAAX3JlbHMvLnJlbHNQSwECLQAUAAYACAAAACEAXxgH&#13;&#10;FH8CAABsBQAADgAAAAAAAAAAAAAAAAAuAgAAZHJzL2Uyb0RvYy54bWxQSwECLQAUAAYACAAAACEA&#13;&#10;FGdp0OIAAAAOAQAADwAAAAAAAAAAAAAAAADZBAAAZHJzL2Rvd25yZXYueG1sUEsFBgAAAAAEAAQA&#13;&#10;8wAAAOgFAAAAAA==&#13;&#10;" adj="524,11381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p w14:paraId="3B5BD838" w14:textId="12A81BF2" w:rsidR="00A47C1C" w:rsidRDefault="00A47C1C" w:rsidP="0040663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Salario</w:t>
            </w:r>
          </w:p>
          <w:p w14:paraId="6819684D" w14:textId="0E0E1A6F" w:rsidR="00A47C1C" w:rsidRDefault="00A47C1C" w:rsidP="0040663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Tabular</w:t>
            </w:r>
          </w:p>
        </w:tc>
        <w:tc>
          <w:tcPr>
            <w:tcW w:w="1766" w:type="dxa"/>
            <w:shd w:val="clear" w:color="auto" w:fill="EDEDED" w:themeFill="accent3" w:themeFillTint="33"/>
            <w:vAlign w:val="center"/>
          </w:tcPr>
          <w:p w14:paraId="1453846D" w14:textId="468E7F65" w:rsidR="00A47C1C" w:rsidRDefault="00A47C1C" w:rsidP="0040663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60%</w:t>
            </w:r>
          </w:p>
          <w:p w14:paraId="31C351CD" w14:textId="0521F400" w:rsidR="00A47C1C" w:rsidRDefault="00A47C1C" w:rsidP="0012217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EDEDED" w:themeFill="accent3" w:themeFillTint="33"/>
          </w:tcPr>
          <w:p w14:paraId="4679F64A" w14:textId="77777777" w:rsidR="00A47C1C" w:rsidRPr="00F55790" w:rsidRDefault="00A47C1C" w:rsidP="0012217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55790">
              <w:rPr>
                <w:rFonts w:ascii="Arial" w:hAnsi="Arial" w:cs="Arial"/>
                <w:color w:val="000000" w:themeColor="text1"/>
                <w:sz w:val="24"/>
                <w:szCs w:val="24"/>
              </w:rPr>
              <w:t>Recurso</w:t>
            </w:r>
          </w:p>
          <w:p w14:paraId="2D25FAAB" w14:textId="4FEA61C1" w:rsidR="00A47C1C" w:rsidRDefault="00A47C1C" w:rsidP="0012217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55790">
              <w:rPr>
                <w:rFonts w:ascii="Arial" w:hAnsi="Arial" w:cs="Arial"/>
                <w:color w:val="000000" w:themeColor="text1"/>
                <w:sz w:val="24"/>
                <w:szCs w:val="24"/>
              </w:rPr>
              <w:t>Federal</w:t>
            </w:r>
          </w:p>
        </w:tc>
      </w:tr>
      <w:tr w:rsidR="00A47C1C" w14:paraId="670D4782" w14:textId="77777777" w:rsidTr="00F55790">
        <w:tc>
          <w:tcPr>
            <w:tcW w:w="1696" w:type="dxa"/>
            <w:vMerge/>
          </w:tcPr>
          <w:p w14:paraId="6EAC2E45" w14:textId="77777777" w:rsidR="00A47C1C" w:rsidRDefault="00A47C1C" w:rsidP="0012217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5E77F943" w14:textId="77777777" w:rsidR="00A47C1C" w:rsidRDefault="00A47C1C" w:rsidP="0040663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14:paraId="3BA26445" w14:textId="77777777" w:rsidR="00A47C1C" w:rsidRDefault="00A47C1C" w:rsidP="0012217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FBE4D5" w:themeFill="accent2" w:themeFillTint="33"/>
            <w:vAlign w:val="center"/>
          </w:tcPr>
          <w:p w14:paraId="5FED783E" w14:textId="596EBD1F" w:rsidR="00A47C1C" w:rsidRDefault="00A47C1C" w:rsidP="0040663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40%</w:t>
            </w:r>
          </w:p>
        </w:tc>
        <w:tc>
          <w:tcPr>
            <w:tcW w:w="1766" w:type="dxa"/>
            <w:shd w:val="clear" w:color="auto" w:fill="FBE4D5" w:themeFill="accent2" w:themeFillTint="33"/>
          </w:tcPr>
          <w:p w14:paraId="342ABFCF" w14:textId="58C4F473" w:rsidR="00A47C1C" w:rsidRDefault="00A47C1C" w:rsidP="0012217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Recurso Estatal</w:t>
            </w:r>
          </w:p>
        </w:tc>
      </w:tr>
      <w:tr w:rsidR="00A47C1C" w14:paraId="5029D063" w14:textId="77777777" w:rsidTr="00A47C1C">
        <w:tc>
          <w:tcPr>
            <w:tcW w:w="1696" w:type="dxa"/>
            <w:vMerge/>
          </w:tcPr>
          <w:p w14:paraId="037D21DE" w14:textId="77777777" w:rsidR="00A47C1C" w:rsidRDefault="00A47C1C" w:rsidP="0012217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</w:tcPr>
          <w:p w14:paraId="7288FABE" w14:textId="77777777" w:rsidR="00A47C1C" w:rsidRDefault="00A47C1C" w:rsidP="0040663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66" w:type="dxa"/>
          </w:tcPr>
          <w:p w14:paraId="0C08349A" w14:textId="4E18BEF5" w:rsidR="00A47C1C" w:rsidRDefault="00A47C1C" w:rsidP="0012217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3E84FC" wp14:editId="375F844E">
                      <wp:simplePos x="0" y="0"/>
                      <wp:positionH relativeFrom="column">
                        <wp:posOffset>1008908</wp:posOffset>
                      </wp:positionH>
                      <wp:positionV relativeFrom="paragraph">
                        <wp:posOffset>114557</wp:posOffset>
                      </wp:positionV>
                      <wp:extent cx="178982" cy="466693"/>
                      <wp:effectExtent l="25400" t="0" r="12065" b="16510"/>
                      <wp:wrapNone/>
                      <wp:docPr id="6" name="Abrir llav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982" cy="466693"/>
                              </a:xfrm>
                              <a:prstGeom prst="leftBrace">
                                <a:avLst>
                                  <a:gd name="adj1" fmla="val 8333"/>
                                  <a:gd name="adj2" fmla="val 52688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AA8D4" id="Abrir llave 6" o:spid="_x0000_s1026" type="#_x0000_t87" style="position:absolute;margin-left:79.45pt;margin-top:9pt;width:14.1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H543gAIAAGwFAAAOAAAAZHJzL2Uyb0RvYy54bWysVEtPGzEQvlfqf7B8L5uEsISIDUpBVJUQ&#13;&#10;RIWKs+O1iSu/OnaySX89Y+9ukrZIVatevDM7728el1dbo8lGQFDOVnR4MqBEWO5qZV8q+vXp9sOE&#13;&#10;khCZrZl2VlR0JwK9mr1/d9n4qRi5ldO1AIJObJg2vqKrGP20KAJfCcPCifPColA6MCwiCy9FDaxB&#13;&#10;70YXo8GgLBoHtQfHRQj496YV0ln2L6Xg8UHKICLRFcXcYn4hv8v0FrNLNn0B5leKd2mwf8jCMGUx&#13;&#10;6N7VDYuMrEH95sooDi44GU+4M4WTUnGRa8BqhoNfqnlcMS9yLQhO8HuYwv9zy+83CyCqrmhJiWUG&#13;&#10;WzRfggKiNdsIUiaAGh+mqPfoF9BxAclU7VaCSV+sg2wzqLs9qGIbCcefw/PJxWRECUfRuCzLi9Pk&#13;&#10;szgYewjxk3CGJKKiWsj4ERhPhbMp29yFmIGtu/RY/W1IiTQa+7RhmkxOT7NHxP5IBQMeVM5G5WTS&#13;&#10;Re0cYvw+LiaTKmxrylTcaZFiavtFSAQnVZGzyWMprjUQjFxRxrmwcdh5ztrJTCqt94aDPxt2+slU&#13;&#10;5JH9G+O9RY7sbNwbG2UdvBU9bvuUZavfI9DWnSBYunqHcwGuXZjg+a3C7tyxEBcMEHncJdz6+ICP&#13;&#10;1K6pqOsoSlYOfrz1P+nj4KKUkgY3rqLh+5qBoER/tjjSF8PxOK1oZsZn5yNk4FiyPJbYtbl22AOc&#13;&#10;Bcwuk0k/6p6U4MwzHod5iooiZjnGriiP0DPXsb0EeF64mM+zGq6lZ/HOPnredz0NytP2mYHvRjTi&#13;&#10;bN+7fju7IW2H+qCb+mHdfB2dVDEJD7h2DK40Uj/djGM+ax2O5OwVAAD//wMAUEsDBBQABgAIAAAA&#13;&#10;IQBeeHOu4QAAAA4BAAAPAAAAZHJzL2Rvd25yZXYueG1sTE/LTsMwELwj8Q/WInGjTkCFNI1ToaLe&#13;&#10;QKgPCY6b2E2ixuvIdpvw92xPcFntaGdmZ4rVZHtxMT50jhSkswSEodrpjhoFh/3mIQMRIpLG3pFR&#13;&#10;8GMCrMrbmwJz7UbamssuNoJNKOSooI1xyKUMdWsshpkbDPHt6LzFyNA3Unsc2dz28jFJnqXFjvhD&#13;&#10;i4NZt6Y+7c6WY+DHqH01bo+n/fchfG6ekvX7l1L3d9PbksfrEkQ0U/xTwLUDC6HkYJU7kw6iZzzP&#13;&#10;FkzlJeNiV0L2koKoFCzSOciykP9rlL8AAAD//wMAUEsBAi0AFAAGAAgAAAAhALaDOJL+AAAA4QEA&#13;&#10;ABMAAAAAAAAAAAAAAAAAAAAAAFtDb250ZW50X1R5cGVzXS54bWxQSwECLQAUAAYACAAAACEAOP0h&#13;&#10;/9YAAACUAQAACwAAAAAAAAAAAAAAAAAvAQAAX3JlbHMvLnJlbHNQSwECLQAUAAYACAAAACEAdh+e&#13;&#10;N4ACAABsBQAADgAAAAAAAAAAAAAAAAAuAgAAZHJzL2Uyb0RvYy54bWxQSwECLQAUAAYACAAAACEA&#13;&#10;XnhzruEAAAAOAQAADwAAAAAAAAAAAAAAAADaBAAAZHJzL2Rvd25yZXYueG1sUEsFBgAAAAAEAAQA&#13;&#10;8wAAAOgFAAAAAA==&#13;&#10;" adj="690,11381" strokecolor="#5b9bd5 [3204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766" w:type="dxa"/>
          </w:tcPr>
          <w:p w14:paraId="31D6A8E0" w14:textId="77777777" w:rsidR="00A47C1C" w:rsidRDefault="00A47C1C" w:rsidP="0012217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66" w:type="dxa"/>
          </w:tcPr>
          <w:p w14:paraId="1319644E" w14:textId="77777777" w:rsidR="00A47C1C" w:rsidRDefault="00A47C1C" w:rsidP="0012217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47C1C" w14:paraId="5A317E6C" w14:textId="77777777" w:rsidTr="00A47C1C">
        <w:tc>
          <w:tcPr>
            <w:tcW w:w="1696" w:type="dxa"/>
            <w:vMerge/>
          </w:tcPr>
          <w:p w14:paraId="6F2C4DD0" w14:textId="77777777" w:rsidR="00A47C1C" w:rsidRDefault="00A47C1C" w:rsidP="0012217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11B21B54" w14:textId="781F766E" w:rsidR="00A47C1C" w:rsidRDefault="00A47C1C" w:rsidP="0040663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28%</w:t>
            </w:r>
          </w:p>
        </w:tc>
        <w:tc>
          <w:tcPr>
            <w:tcW w:w="1766" w:type="dxa"/>
          </w:tcPr>
          <w:p w14:paraId="78CF153E" w14:textId="6C5B81DB" w:rsidR="00A47C1C" w:rsidRDefault="00A47C1C" w:rsidP="0012217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Incentivo a la Productividad</w:t>
            </w:r>
          </w:p>
        </w:tc>
        <w:tc>
          <w:tcPr>
            <w:tcW w:w="1766" w:type="dxa"/>
            <w:vAlign w:val="center"/>
          </w:tcPr>
          <w:p w14:paraId="3B6EE06A" w14:textId="5CD5965D" w:rsidR="00A47C1C" w:rsidRPr="00684664" w:rsidRDefault="00A47C1C" w:rsidP="00A47C1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84664">
              <w:rPr>
                <w:rFonts w:ascii="Arial" w:hAnsi="Arial" w:cs="Arial"/>
                <w:color w:val="FF0000"/>
                <w:sz w:val="24"/>
                <w:szCs w:val="24"/>
              </w:rPr>
              <w:t>28%</w:t>
            </w:r>
          </w:p>
        </w:tc>
        <w:tc>
          <w:tcPr>
            <w:tcW w:w="1766" w:type="dxa"/>
          </w:tcPr>
          <w:p w14:paraId="27A403C6" w14:textId="52507EE8" w:rsidR="00A47C1C" w:rsidRPr="00684664" w:rsidRDefault="00A47C1C" w:rsidP="00122172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84664">
              <w:rPr>
                <w:rFonts w:ascii="Arial" w:hAnsi="Arial" w:cs="Arial"/>
                <w:color w:val="FF0000"/>
                <w:sz w:val="24"/>
                <w:szCs w:val="24"/>
              </w:rPr>
              <w:t>Ingresos Propios</w:t>
            </w:r>
          </w:p>
        </w:tc>
      </w:tr>
    </w:tbl>
    <w:p w14:paraId="7A43FF54" w14:textId="77777777" w:rsidR="00122172" w:rsidRDefault="00122172" w:rsidP="0012217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9B3B738" w14:textId="552B205E" w:rsidR="00211232" w:rsidRPr="00735EB6" w:rsidRDefault="00211232" w:rsidP="0012217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35E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84664">
        <w:rPr>
          <w:rFonts w:ascii="Arial" w:hAnsi="Arial" w:cs="Arial"/>
          <w:color w:val="000000" w:themeColor="text1"/>
          <w:sz w:val="24"/>
          <w:szCs w:val="24"/>
        </w:rPr>
        <w:t>E</w:t>
      </w:r>
      <w:r w:rsidR="003E5005" w:rsidRPr="00735EB6">
        <w:rPr>
          <w:rFonts w:ascii="Arial" w:hAnsi="Arial" w:cs="Arial"/>
          <w:color w:val="000000" w:themeColor="text1"/>
          <w:sz w:val="24"/>
          <w:szCs w:val="24"/>
        </w:rPr>
        <w:t>n 2020 y 2021, debido a la</w:t>
      </w:r>
      <w:r w:rsidRPr="00735EB6">
        <w:rPr>
          <w:rFonts w:ascii="Arial" w:hAnsi="Arial" w:cs="Arial"/>
          <w:color w:val="000000" w:themeColor="text1"/>
          <w:sz w:val="24"/>
          <w:szCs w:val="24"/>
        </w:rPr>
        <w:t xml:space="preserve"> baja generación </w:t>
      </w:r>
      <w:r w:rsidR="00FC7CF5" w:rsidRPr="00735EB6">
        <w:rPr>
          <w:rFonts w:ascii="Arial" w:hAnsi="Arial" w:cs="Arial"/>
          <w:color w:val="000000" w:themeColor="text1"/>
          <w:sz w:val="24"/>
          <w:szCs w:val="24"/>
        </w:rPr>
        <w:t xml:space="preserve">de recursos por la poca o nula demanda de cursos </w:t>
      </w:r>
      <w:r w:rsidRPr="00735EB6">
        <w:rPr>
          <w:rFonts w:ascii="Arial" w:hAnsi="Arial" w:cs="Arial"/>
          <w:color w:val="000000" w:themeColor="text1"/>
          <w:sz w:val="24"/>
          <w:szCs w:val="24"/>
        </w:rPr>
        <w:t>y certificaciones</w:t>
      </w:r>
      <w:r w:rsidR="003E5005" w:rsidRPr="00735EB6">
        <w:rPr>
          <w:rFonts w:ascii="Arial" w:hAnsi="Arial" w:cs="Arial"/>
          <w:color w:val="000000" w:themeColor="text1"/>
          <w:sz w:val="24"/>
          <w:szCs w:val="24"/>
        </w:rPr>
        <w:t>, no se obtuv</w:t>
      </w:r>
      <w:r w:rsidR="00A05190" w:rsidRPr="00735EB6">
        <w:rPr>
          <w:rFonts w:ascii="Arial" w:hAnsi="Arial" w:cs="Arial"/>
          <w:color w:val="000000" w:themeColor="text1"/>
          <w:sz w:val="24"/>
          <w:szCs w:val="24"/>
        </w:rPr>
        <w:t>ieron</w:t>
      </w:r>
      <w:r w:rsidR="003E5005" w:rsidRPr="00735EB6">
        <w:rPr>
          <w:rFonts w:ascii="Arial" w:hAnsi="Arial" w:cs="Arial"/>
          <w:color w:val="000000" w:themeColor="text1"/>
          <w:sz w:val="24"/>
          <w:szCs w:val="24"/>
        </w:rPr>
        <w:t xml:space="preserve"> suficientes Ingresos Propios que permitieran asegurar los sueldo</w:t>
      </w:r>
      <w:r w:rsidR="00684664">
        <w:rPr>
          <w:rFonts w:ascii="Arial" w:hAnsi="Arial" w:cs="Arial"/>
          <w:color w:val="000000" w:themeColor="text1"/>
          <w:sz w:val="24"/>
          <w:szCs w:val="24"/>
        </w:rPr>
        <w:t xml:space="preserve"> bruto </w:t>
      </w:r>
      <w:r w:rsidR="003E5005" w:rsidRPr="00735EB6">
        <w:rPr>
          <w:rFonts w:ascii="Arial" w:hAnsi="Arial" w:cs="Arial"/>
          <w:color w:val="000000" w:themeColor="text1"/>
          <w:sz w:val="24"/>
          <w:szCs w:val="24"/>
        </w:rPr>
        <w:t>percibido por los trabajadores, a este respecto e</w:t>
      </w:r>
      <w:r w:rsidR="00684664">
        <w:rPr>
          <w:rFonts w:ascii="Arial" w:hAnsi="Arial" w:cs="Arial"/>
          <w:color w:val="000000" w:themeColor="text1"/>
          <w:sz w:val="24"/>
          <w:szCs w:val="24"/>
        </w:rPr>
        <w:t xml:space="preserve">l entonces Director General del Instituto </w:t>
      </w:r>
      <w:r w:rsidR="00684664" w:rsidRPr="00684664">
        <w:rPr>
          <w:rFonts w:ascii="Arial" w:hAnsi="Arial" w:cs="Arial"/>
          <w:b/>
          <w:bCs/>
          <w:color w:val="000000" w:themeColor="text1"/>
          <w:sz w:val="24"/>
          <w:szCs w:val="24"/>
        </w:rPr>
        <w:t>Guadalupe Noe Torralba Flores</w:t>
      </w:r>
      <w:r w:rsidR="00684664">
        <w:rPr>
          <w:rFonts w:ascii="Arial" w:hAnsi="Arial" w:cs="Arial"/>
          <w:color w:val="000000" w:themeColor="text1"/>
          <w:sz w:val="24"/>
          <w:szCs w:val="24"/>
        </w:rPr>
        <w:t xml:space="preserve">, así como su Directora Administrativa </w:t>
      </w:r>
      <w:r w:rsidR="00F55790" w:rsidRPr="00F55790">
        <w:rPr>
          <w:rFonts w:ascii="Arial" w:hAnsi="Arial" w:cs="Arial"/>
          <w:b/>
          <w:bCs/>
          <w:color w:val="000000" w:themeColor="text1"/>
          <w:sz w:val="24"/>
          <w:szCs w:val="24"/>
        </w:rPr>
        <w:t>Denisse Alejandra Limón Muñoz</w:t>
      </w:r>
      <w:r w:rsidR="00F55790">
        <w:rPr>
          <w:rFonts w:ascii="Arial" w:hAnsi="Arial" w:cs="Arial"/>
          <w:color w:val="000000" w:themeColor="text1"/>
          <w:sz w:val="24"/>
          <w:szCs w:val="24"/>
        </w:rPr>
        <w:t>,</w:t>
      </w:r>
      <w:r w:rsidR="003E5005" w:rsidRPr="00735EB6">
        <w:rPr>
          <w:rFonts w:ascii="Arial" w:hAnsi="Arial" w:cs="Arial"/>
          <w:color w:val="000000" w:themeColor="text1"/>
          <w:sz w:val="24"/>
          <w:szCs w:val="24"/>
        </w:rPr>
        <w:t xml:space="preserve"> determin</w:t>
      </w:r>
      <w:r w:rsidR="00F55790">
        <w:rPr>
          <w:rFonts w:ascii="Arial" w:hAnsi="Arial" w:cs="Arial"/>
          <w:color w:val="000000" w:themeColor="text1"/>
          <w:sz w:val="24"/>
          <w:szCs w:val="24"/>
        </w:rPr>
        <w:t>aron</w:t>
      </w:r>
      <w:r w:rsidR="003E5005" w:rsidRPr="00735EB6">
        <w:rPr>
          <w:rFonts w:ascii="Arial" w:hAnsi="Arial" w:cs="Arial"/>
          <w:color w:val="000000" w:themeColor="text1"/>
          <w:sz w:val="24"/>
          <w:szCs w:val="24"/>
        </w:rPr>
        <w:t xml:space="preserve"> procedente</w:t>
      </w:r>
      <w:r w:rsidR="00FC7CF5" w:rsidRPr="00735E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84664">
        <w:rPr>
          <w:rFonts w:ascii="Arial" w:hAnsi="Arial" w:cs="Arial"/>
          <w:color w:val="000000" w:themeColor="text1"/>
          <w:sz w:val="24"/>
          <w:szCs w:val="24"/>
        </w:rPr>
        <w:t>sin mediar ningun tipo de autorización</w:t>
      </w:r>
      <w:r w:rsidR="00F55790"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 w:rsidR="00684664">
        <w:rPr>
          <w:rFonts w:ascii="Arial" w:hAnsi="Arial" w:cs="Arial"/>
          <w:color w:val="000000" w:themeColor="text1"/>
          <w:sz w:val="24"/>
          <w:szCs w:val="24"/>
        </w:rPr>
        <w:t xml:space="preserve"> reclasificación</w:t>
      </w:r>
      <w:r w:rsidR="00F55790">
        <w:rPr>
          <w:rFonts w:ascii="Arial" w:hAnsi="Arial" w:cs="Arial"/>
          <w:color w:val="000000" w:themeColor="text1"/>
          <w:sz w:val="24"/>
          <w:szCs w:val="24"/>
        </w:rPr>
        <w:t xml:space="preserve"> de recursos,</w:t>
      </w:r>
      <w:r w:rsidR="006846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C7CF5" w:rsidRPr="00735EB6">
        <w:rPr>
          <w:rFonts w:ascii="Arial" w:hAnsi="Arial" w:cs="Arial"/>
          <w:color w:val="000000" w:themeColor="text1"/>
          <w:sz w:val="24"/>
          <w:szCs w:val="24"/>
        </w:rPr>
        <w:t>c</w:t>
      </w:r>
      <w:r w:rsidRPr="00735EB6">
        <w:rPr>
          <w:rFonts w:ascii="Arial" w:hAnsi="Arial" w:cs="Arial"/>
          <w:color w:val="000000" w:themeColor="text1"/>
          <w:sz w:val="24"/>
          <w:szCs w:val="24"/>
        </w:rPr>
        <w:t xml:space="preserve">ubrir </w:t>
      </w:r>
      <w:r w:rsidR="003E5005" w:rsidRPr="00735EB6">
        <w:rPr>
          <w:rFonts w:ascii="Arial" w:hAnsi="Arial" w:cs="Arial"/>
          <w:color w:val="000000" w:themeColor="text1"/>
          <w:sz w:val="24"/>
          <w:szCs w:val="24"/>
        </w:rPr>
        <w:t>la falta del</w:t>
      </w:r>
      <w:r w:rsidRPr="00735EB6">
        <w:rPr>
          <w:rFonts w:ascii="Arial" w:hAnsi="Arial" w:cs="Arial"/>
          <w:color w:val="000000" w:themeColor="text1"/>
          <w:sz w:val="24"/>
          <w:szCs w:val="24"/>
        </w:rPr>
        <w:t xml:space="preserve"> Incentivo a la Productividad </w:t>
      </w:r>
      <w:r w:rsidR="003E5005" w:rsidRPr="00735EB6">
        <w:rPr>
          <w:rFonts w:ascii="Arial" w:hAnsi="Arial" w:cs="Arial"/>
          <w:color w:val="000000" w:themeColor="text1"/>
          <w:sz w:val="24"/>
          <w:szCs w:val="24"/>
        </w:rPr>
        <w:t>con</w:t>
      </w:r>
      <w:r w:rsidRPr="00735E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35EB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recursos estatales y federales </w:t>
      </w:r>
      <w:r w:rsidRPr="00735EB6">
        <w:rPr>
          <w:rFonts w:ascii="Arial" w:hAnsi="Arial" w:cs="Arial"/>
          <w:color w:val="000000" w:themeColor="text1"/>
          <w:sz w:val="24"/>
          <w:szCs w:val="24"/>
        </w:rPr>
        <w:t>de la manera</w:t>
      </w:r>
      <w:r w:rsidR="003E5005" w:rsidRPr="00735EB6">
        <w:rPr>
          <w:rFonts w:ascii="Arial" w:hAnsi="Arial" w:cs="Arial"/>
          <w:color w:val="000000" w:themeColor="text1"/>
          <w:sz w:val="24"/>
          <w:szCs w:val="24"/>
        </w:rPr>
        <w:t xml:space="preserve"> siguiente</w:t>
      </w:r>
      <w:r w:rsidRPr="00735EB6">
        <w:rPr>
          <w:rFonts w:ascii="Arial" w:hAnsi="Arial" w:cs="Arial"/>
          <w:color w:val="000000" w:themeColor="text1"/>
          <w:sz w:val="24"/>
          <w:szCs w:val="24"/>
        </w:rPr>
        <w:t>:</w:t>
      </w:r>
    </w:p>
    <w:tbl>
      <w:tblPr>
        <w:tblW w:w="70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6"/>
        <w:gridCol w:w="4897"/>
      </w:tblGrid>
      <w:tr w:rsidR="008C2A44" w:rsidRPr="00735EB6" w14:paraId="467A0FBF" w14:textId="77777777" w:rsidTr="00735EB6">
        <w:trPr>
          <w:trHeight w:val="630"/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893A" w14:textId="77777777" w:rsidR="008C2A44" w:rsidRPr="00735EB6" w:rsidRDefault="008C2A44" w:rsidP="00082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735EB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  <w:t>Ejercicio</w:t>
            </w:r>
          </w:p>
        </w:tc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EBC0" w14:textId="77777777" w:rsidR="008C2A44" w:rsidRPr="00735EB6" w:rsidRDefault="008C2A44" w:rsidP="00082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735EB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  <w:t>Pago con recurso federal y estatal</w:t>
            </w:r>
          </w:p>
        </w:tc>
      </w:tr>
      <w:tr w:rsidR="008C2A44" w:rsidRPr="00735EB6" w14:paraId="739C9079" w14:textId="77777777" w:rsidTr="00735EB6">
        <w:trPr>
          <w:trHeight w:val="300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FAE9" w14:textId="77777777" w:rsidR="008C2A44" w:rsidRPr="00735EB6" w:rsidRDefault="008C2A44" w:rsidP="0008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  <w:r w:rsidRPr="00735EB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2020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EAFB" w14:textId="77777777" w:rsidR="008C2A44" w:rsidRPr="00735EB6" w:rsidRDefault="008C2A44" w:rsidP="000822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  <w:r w:rsidRPr="00735EB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 xml:space="preserve"> $ 16,111,717.13 </w:t>
            </w:r>
          </w:p>
        </w:tc>
      </w:tr>
      <w:tr w:rsidR="008C2A44" w:rsidRPr="00735EB6" w14:paraId="347242FC" w14:textId="77777777" w:rsidTr="00735EB6">
        <w:trPr>
          <w:trHeight w:val="300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645F" w14:textId="77777777" w:rsidR="008C2A44" w:rsidRPr="00735EB6" w:rsidRDefault="008C2A44" w:rsidP="0008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  <w:r w:rsidRPr="00735EB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2021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380D" w14:textId="77777777" w:rsidR="008C2A44" w:rsidRPr="00735EB6" w:rsidRDefault="008C2A44" w:rsidP="000822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  <w:r w:rsidRPr="00735EB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 xml:space="preserve"> $ 10,445,838.73 </w:t>
            </w:r>
          </w:p>
        </w:tc>
      </w:tr>
      <w:tr w:rsidR="008C2A44" w:rsidRPr="00735EB6" w14:paraId="3B4FA813" w14:textId="77777777" w:rsidTr="00735EB6">
        <w:trPr>
          <w:trHeight w:val="300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857B" w14:textId="77777777" w:rsidR="008C2A44" w:rsidRPr="00735EB6" w:rsidRDefault="008C2A44" w:rsidP="0008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  <w:r w:rsidRPr="00735EB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2022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A4BD" w14:textId="77777777" w:rsidR="008C2A44" w:rsidRPr="00735EB6" w:rsidRDefault="008C2A44" w:rsidP="000822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  <w:r w:rsidRPr="00735EB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 xml:space="preserve"> $       708,772.21 </w:t>
            </w:r>
          </w:p>
        </w:tc>
      </w:tr>
      <w:tr w:rsidR="008C2A44" w:rsidRPr="00735EB6" w14:paraId="021494DB" w14:textId="77777777" w:rsidTr="00735EB6">
        <w:trPr>
          <w:trHeight w:val="300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AA54" w14:textId="77777777" w:rsidR="008C2A44" w:rsidRPr="00735EB6" w:rsidRDefault="008C2A44" w:rsidP="000822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735EB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  <w:t>Neto pagado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DC13" w14:textId="352B5FE0" w:rsidR="008C2A44" w:rsidRPr="00735EB6" w:rsidRDefault="008C2A44" w:rsidP="000822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735EB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  <w:t xml:space="preserve"> </w:t>
            </w:r>
            <w:r w:rsidRPr="00735EB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highlight w:val="yellow"/>
                <w:lang w:eastAsia="es-MX"/>
              </w:rPr>
              <w:t>$ 27,266,328.07</w:t>
            </w:r>
            <w:r w:rsidRPr="00735EB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  <w:t xml:space="preserve">* </w:t>
            </w:r>
          </w:p>
        </w:tc>
      </w:tr>
    </w:tbl>
    <w:p w14:paraId="6A9F41C4" w14:textId="6E34E42D" w:rsidR="00211232" w:rsidRPr="00735EB6" w:rsidRDefault="008C2A44" w:rsidP="00735EB6">
      <w:pPr>
        <w:ind w:left="4248" w:firstLine="708"/>
        <w:jc w:val="both"/>
        <w:rPr>
          <w:rFonts w:ascii="Arial" w:hAnsi="Arial" w:cs="Arial"/>
          <w:i/>
          <w:iCs/>
          <w:color w:val="000000" w:themeColor="text1"/>
          <w:sz w:val="20"/>
          <w:szCs w:val="20"/>
          <w:u w:val="single"/>
        </w:rPr>
      </w:pPr>
      <w:r w:rsidRPr="00735EB6">
        <w:rPr>
          <w:rFonts w:ascii="Arial" w:hAnsi="Arial" w:cs="Arial"/>
          <w:i/>
          <w:iCs/>
          <w:color w:val="000000" w:themeColor="text1"/>
          <w:sz w:val="20"/>
          <w:szCs w:val="20"/>
          <w:u w:val="single"/>
        </w:rPr>
        <w:t>*Monto historico, no actualizado</w:t>
      </w:r>
    </w:p>
    <w:p w14:paraId="619F357A" w14:textId="53360385" w:rsidR="00CD64A8" w:rsidRDefault="00940200" w:rsidP="00CF7421">
      <w:pPr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35EB6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Lo anterior trajo como </w:t>
      </w:r>
      <w:r w:rsidR="00FC7CF5" w:rsidRPr="00735EB6">
        <w:rPr>
          <w:rFonts w:ascii="Arial" w:hAnsi="Arial" w:cs="Arial"/>
          <w:color w:val="000000" w:themeColor="text1"/>
          <w:sz w:val="24"/>
          <w:szCs w:val="24"/>
        </w:rPr>
        <w:t>i</w:t>
      </w:r>
      <w:r w:rsidR="00211232" w:rsidRPr="00735EB6">
        <w:rPr>
          <w:rFonts w:ascii="Arial" w:hAnsi="Arial" w:cs="Arial"/>
          <w:color w:val="000000" w:themeColor="text1"/>
          <w:sz w:val="24"/>
          <w:szCs w:val="24"/>
        </w:rPr>
        <w:t>mplicación</w:t>
      </w:r>
      <w:r w:rsidR="00FC7CF5" w:rsidRPr="00735EB6">
        <w:rPr>
          <w:rFonts w:ascii="Arial" w:hAnsi="Arial" w:cs="Arial"/>
          <w:color w:val="000000" w:themeColor="text1"/>
          <w:sz w:val="24"/>
          <w:szCs w:val="24"/>
        </w:rPr>
        <w:t xml:space="preserve"> la f</w:t>
      </w:r>
      <w:r w:rsidR="00211232" w:rsidRPr="00735EB6">
        <w:rPr>
          <w:rFonts w:ascii="Arial" w:hAnsi="Arial" w:cs="Arial"/>
          <w:color w:val="000000" w:themeColor="text1"/>
          <w:sz w:val="24"/>
          <w:szCs w:val="24"/>
        </w:rPr>
        <w:t>alta de reintegro a la Federación y al Estado de los recursos no devengados</w:t>
      </w:r>
      <w:r w:rsidRPr="00735EB6">
        <w:rPr>
          <w:rFonts w:ascii="Arial" w:hAnsi="Arial" w:cs="Arial"/>
          <w:color w:val="000000" w:themeColor="text1"/>
          <w:sz w:val="24"/>
          <w:szCs w:val="24"/>
        </w:rPr>
        <w:t>, que fueron utilizado</w:t>
      </w:r>
      <w:r w:rsidR="00FC7CF5" w:rsidRPr="00735EB6">
        <w:rPr>
          <w:rFonts w:ascii="Arial" w:hAnsi="Arial" w:cs="Arial"/>
          <w:color w:val="000000" w:themeColor="text1"/>
          <w:sz w:val="24"/>
          <w:szCs w:val="24"/>
        </w:rPr>
        <w:t>s</w:t>
      </w:r>
      <w:r w:rsidRPr="00735EB6">
        <w:rPr>
          <w:rFonts w:ascii="Arial" w:hAnsi="Arial" w:cs="Arial"/>
          <w:color w:val="000000" w:themeColor="text1"/>
          <w:sz w:val="24"/>
          <w:szCs w:val="24"/>
        </w:rPr>
        <w:t xml:space="preserve"> para cubrir el Incentivo a la productividad</w:t>
      </w:r>
      <w:r w:rsidR="00FC7CF5" w:rsidRPr="00735EB6">
        <w:rPr>
          <w:rFonts w:ascii="Arial" w:hAnsi="Arial" w:cs="Arial"/>
          <w:color w:val="000000" w:themeColor="text1"/>
          <w:sz w:val="24"/>
          <w:szCs w:val="24"/>
        </w:rPr>
        <w:t xml:space="preserve"> y asegurar el pago del 100% de los sueldos.</w:t>
      </w:r>
      <w:r w:rsidRPr="00735E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8DA33F8" w14:textId="3C2ADB90" w:rsidR="00CD64A8" w:rsidRDefault="00CD64A8" w:rsidP="00CF7421">
      <w:pPr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 fin de mejor proveer se anexan las documentales siguientes:</w:t>
      </w:r>
    </w:p>
    <w:p w14:paraId="6389E4AE" w14:textId="197EC370" w:rsidR="00CD64A8" w:rsidRDefault="00CD64A8" w:rsidP="00CD64A8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Estado Análitico del Ejercicio del Presupuesto de Egresos Clasificación por objeto del Gasto (Capitulo y Concepto) del mes de diciembre de 2020, 2021 y mayo 2022.</w:t>
      </w:r>
    </w:p>
    <w:p w14:paraId="11456B79" w14:textId="77777777" w:rsidR="00CD64A8" w:rsidRDefault="00CD64A8" w:rsidP="00CD64A8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Balanza de comprobasión del mes de diciembre de 2020, 2021 y mayo 2022.</w:t>
      </w:r>
    </w:p>
    <w:p w14:paraId="3B0074E0" w14:textId="77777777" w:rsidR="00CF7421" w:rsidRDefault="00CF7421" w:rsidP="00CD64A8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Comportamiento Presupuestario de Egresos (Fuente de Financiamiento: Ingresos Propios) del mes de diciembre 2020, 2021 y mayo 2022.</w:t>
      </w:r>
    </w:p>
    <w:p w14:paraId="2D3C91A0" w14:textId="77777777" w:rsidR="00CF7421" w:rsidRDefault="00CF7421" w:rsidP="00CD64A8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Estados de cuenta Bancaria, de las cuentas con que se pagó el incentivo a la Productividad de los años 2020, 2021 y lo que va de este año 2022.</w:t>
      </w:r>
    </w:p>
    <w:p w14:paraId="2B5CF9A2" w14:textId="77777777" w:rsidR="00CF7421" w:rsidRDefault="00CF7421" w:rsidP="00CD64A8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Movimientos bancarios de los traspasos entre cuentas para pago.</w:t>
      </w:r>
    </w:p>
    <w:p w14:paraId="2F1C515E" w14:textId="79A4339D" w:rsidR="00CD64A8" w:rsidRPr="00CF7421" w:rsidRDefault="00CD64A8" w:rsidP="00CF742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F7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EBBFAC0" w14:textId="5C8F5E42" w:rsidR="00F55790" w:rsidRDefault="00F55790" w:rsidP="00BA09ED">
      <w:pPr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1129F69" w14:textId="4004C444" w:rsidR="00131B9B" w:rsidRPr="00735EB6" w:rsidRDefault="00131B9B" w:rsidP="00131B9B">
      <w:pPr>
        <w:spacing w:after="0" w:line="240" w:lineRule="auto"/>
        <w:ind w:right="-518"/>
        <w:jc w:val="right"/>
        <w:rPr>
          <w:rFonts w:ascii="Arial" w:hAnsi="Arial" w:cs="Arial"/>
          <w:bCs/>
          <w:sz w:val="24"/>
          <w:szCs w:val="24"/>
        </w:rPr>
      </w:pPr>
      <w:r w:rsidRPr="00735EB6">
        <w:rPr>
          <w:rFonts w:ascii="Arial" w:hAnsi="Arial" w:cs="Arial"/>
          <w:bCs/>
          <w:sz w:val="24"/>
          <w:szCs w:val="24"/>
        </w:rPr>
        <w:t>.</w:t>
      </w:r>
    </w:p>
    <w:p w14:paraId="427A212A" w14:textId="77777777" w:rsidR="00131B9B" w:rsidRPr="00735EB6" w:rsidRDefault="00131B9B" w:rsidP="00131B9B">
      <w:pPr>
        <w:pStyle w:val="Prrafodelista"/>
        <w:spacing w:after="0" w:line="240" w:lineRule="auto"/>
        <w:ind w:left="1080" w:right="-518"/>
        <w:jc w:val="center"/>
        <w:rPr>
          <w:rFonts w:ascii="Arial" w:hAnsi="Arial" w:cs="Arial"/>
          <w:bCs/>
          <w:sz w:val="24"/>
          <w:szCs w:val="24"/>
        </w:rPr>
      </w:pPr>
    </w:p>
    <w:p w14:paraId="62570D91" w14:textId="77777777" w:rsidR="00131B9B" w:rsidRPr="00735EB6" w:rsidRDefault="00131B9B" w:rsidP="00131B9B">
      <w:pPr>
        <w:pStyle w:val="Prrafodelista"/>
        <w:spacing w:after="0" w:line="240" w:lineRule="auto"/>
        <w:ind w:left="1080" w:right="-518"/>
        <w:jc w:val="center"/>
        <w:rPr>
          <w:rFonts w:ascii="Arial" w:hAnsi="Arial" w:cs="Arial"/>
          <w:bCs/>
          <w:sz w:val="24"/>
          <w:szCs w:val="24"/>
        </w:rPr>
      </w:pPr>
    </w:p>
    <w:p w14:paraId="40B059A7" w14:textId="77777777" w:rsidR="00131B9B" w:rsidRPr="00735EB6" w:rsidRDefault="00131B9B" w:rsidP="00131B9B">
      <w:pPr>
        <w:pStyle w:val="Prrafodelista"/>
        <w:spacing w:after="0" w:line="240" w:lineRule="auto"/>
        <w:ind w:left="1080" w:right="-518"/>
        <w:jc w:val="center"/>
        <w:rPr>
          <w:rFonts w:ascii="Arial" w:hAnsi="Arial" w:cs="Arial"/>
          <w:bCs/>
          <w:sz w:val="24"/>
          <w:szCs w:val="24"/>
        </w:rPr>
      </w:pPr>
    </w:p>
    <w:p w14:paraId="73C40A86" w14:textId="0553C41F" w:rsidR="00735EB6" w:rsidRPr="00C973E3" w:rsidRDefault="00735EB6" w:rsidP="00C973E3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sectPr w:rsidR="00735EB6" w:rsidRPr="00C973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262BF" w14:textId="77777777" w:rsidR="00CF0EE4" w:rsidRDefault="00CF0EE4" w:rsidP="00DF6B5C">
      <w:pPr>
        <w:spacing w:after="0" w:line="240" w:lineRule="auto"/>
      </w:pPr>
      <w:r>
        <w:separator/>
      </w:r>
    </w:p>
  </w:endnote>
  <w:endnote w:type="continuationSeparator" w:id="0">
    <w:p w14:paraId="49E361AC" w14:textId="77777777" w:rsidR="00CF0EE4" w:rsidRDefault="00CF0EE4" w:rsidP="00DF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elle Sans">
    <w:altName w:val="Calibri"/>
    <w:panose1 w:val="020B0604020202020204"/>
    <w:charset w:val="00"/>
    <w:family w:val="modern"/>
    <w:pitch w:val="variable"/>
    <w:sig w:usb0="80000087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8D8F3" w14:textId="77777777" w:rsidR="00CF0EE4" w:rsidRDefault="00CF0EE4" w:rsidP="00DF6B5C">
      <w:pPr>
        <w:spacing w:after="0" w:line="240" w:lineRule="auto"/>
      </w:pPr>
      <w:r>
        <w:separator/>
      </w:r>
    </w:p>
  </w:footnote>
  <w:footnote w:type="continuationSeparator" w:id="0">
    <w:p w14:paraId="0DC12BA2" w14:textId="77777777" w:rsidR="00CF0EE4" w:rsidRDefault="00CF0EE4" w:rsidP="00DF6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4D0A"/>
    <w:multiLevelType w:val="hybridMultilevel"/>
    <w:tmpl w:val="9D0EC1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62B13"/>
    <w:multiLevelType w:val="hybridMultilevel"/>
    <w:tmpl w:val="3F66AAA8"/>
    <w:lvl w:ilvl="0" w:tplc="0888B2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22F6784"/>
    <w:multiLevelType w:val="hybridMultilevel"/>
    <w:tmpl w:val="9774CB66"/>
    <w:lvl w:ilvl="0" w:tplc="172E96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7BE24A0"/>
    <w:multiLevelType w:val="hybridMultilevel"/>
    <w:tmpl w:val="E09445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11C33"/>
    <w:multiLevelType w:val="hybridMultilevel"/>
    <w:tmpl w:val="2680606C"/>
    <w:lvl w:ilvl="0" w:tplc="08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612A5"/>
    <w:multiLevelType w:val="hybridMultilevel"/>
    <w:tmpl w:val="E5F0B0A2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E7F29"/>
    <w:multiLevelType w:val="hybridMultilevel"/>
    <w:tmpl w:val="5518E1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F361A"/>
    <w:multiLevelType w:val="hybridMultilevel"/>
    <w:tmpl w:val="38A6BC8A"/>
    <w:lvl w:ilvl="0" w:tplc="B5DAE6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540613"/>
    <w:multiLevelType w:val="hybridMultilevel"/>
    <w:tmpl w:val="53928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8463D"/>
    <w:multiLevelType w:val="hybridMultilevel"/>
    <w:tmpl w:val="E278BBCE"/>
    <w:lvl w:ilvl="0" w:tplc="44247D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B6FA8"/>
    <w:multiLevelType w:val="hybridMultilevel"/>
    <w:tmpl w:val="3A74D26A"/>
    <w:lvl w:ilvl="0" w:tplc="57302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84742C1"/>
    <w:multiLevelType w:val="hybridMultilevel"/>
    <w:tmpl w:val="3AFC45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C689B"/>
    <w:multiLevelType w:val="hybridMultilevel"/>
    <w:tmpl w:val="C5806592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9"/>
  </w:num>
  <w:num w:numId="5">
    <w:abstractNumId w:val="6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4"/>
  </w:num>
  <w:num w:numId="11">
    <w:abstractNumId w:val="12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420"/>
    <w:rsid w:val="00000883"/>
    <w:rsid w:val="00055D15"/>
    <w:rsid w:val="00064B64"/>
    <w:rsid w:val="000D240C"/>
    <w:rsid w:val="00122172"/>
    <w:rsid w:val="00131B9B"/>
    <w:rsid w:val="00164937"/>
    <w:rsid w:val="001C1436"/>
    <w:rsid w:val="00211232"/>
    <w:rsid w:val="00213546"/>
    <w:rsid w:val="002E425B"/>
    <w:rsid w:val="003A3F36"/>
    <w:rsid w:val="003E5005"/>
    <w:rsid w:val="00406632"/>
    <w:rsid w:val="00412411"/>
    <w:rsid w:val="004E5A0E"/>
    <w:rsid w:val="00513797"/>
    <w:rsid w:val="00573CD2"/>
    <w:rsid w:val="0060193F"/>
    <w:rsid w:val="00676FB1"/>
    <w:rsid w:val="00684664"/>
    <w:rsid w:val="006A6420"/>
    <w:rsid w:val="00706A42"/>
    <w:rsid w:val="00735EB6"/>
    <w:rsid w:val="007F6C15"/>
    <w:rsid w:val="008860DD"/>
    <w:rsid w:val="008C2A44"/>
    <w:rsid w:val="00940200"/>
    <w:rsid w:val="009815B7"/>
    <w:rsid w:val="009B1C04"/>
    <w:rsid w:val="009D6743"/>
    <w:rsid w:val="009F3F2B"/>
    <w:rsid w:val="00A05190"/>
    <w:rsid w:val="00A47C1C"/>
    <w:rsid w:val="00A77EDD"/>
    <w:rsid w:val="00AC59F0"/>
    <w:rsid w:val="00AD4F5F"/>
    <w:rsid w:val="00B3611B"/>
    <w:rsid w:val="00B77E53"/>
    <w:rsid w:val="00B91000"/>
    <w:rsid w:val="00BA09ED"/>
    <w:rsid w:val="00C0386D"/>
    <w:rsid w:val="00C20CA4"/>
    <w:rsid w:val="00C5269A"/>
    <w:rsid w:val="00C973E3"/>
    <w:rsid w:val="00CD4E7D"/>
    <w:rsid w:val="00CD64A8"/>
    <w:rsid w:val="00CF0EE4"/>
    <w:rsid w:val="00CF7421"/>
    <w:rsid w:val="00D251ED"/>
    <w:rsid w:val="00D80E34"/>
    <w:rsid w:val="00DB6B04"/>
    <w:rsid w:val="00DF6B5C"/>
    <w:rsid w:val="00E50A4F"/>
    <w:rsid w:val="00F55790"/>
    <w:rsid w:val="00F814A6"/>
    <w:rsid w:val="00F92DAC"/>
    <w:rsid w:val="00F93556"/>
    <w:rsid w:val="00FC7CF5"/>
    <w:rsid w:val="00FF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41469"/>
  <w15:chartTrackingRefBased/>
  <w15:docId w15:val="{2D8E73FD-E973-4E69-A17B-89EE89D9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1379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C143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F6B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6B5C"/>
  </w:style>
  <w:style w:type="paragraph" w:styleId="Piedepgina">
    <w:name w:val="footer"/>
    <w:basedOn w:val="Normal"/>
    <w:link w:val="PiedepginaCar"/>
    <w:uiPriority w:val="99"/>
    <w:unhideWhenUsed/>
    <w:rsid w:val="00DF6B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6B5C"/>
  </w:style>
  <w:style w:type="paragraph" w:customStyle="1" w:styleId="Cuerpo">
    <w:name w:val="Cuerpo"/>
    <w:qFormat/>
    <w:rsid w:val="00AD4F5F"/>
    <w:pPr>
      <w:spacing w:after="0" w:line="240" w:lineRule="auto"/>
    </w:pPr>
    <w:rPr>
      <w:rFonts w:ascii="Helvetica Neue" w:eastAsia="Arial Unicode MS" w:hAnsi="Helvetica Neue" w:cs="Arial Unicode MS"/>
      <w:color w:val="000000"/>
      <w:sz w:val="24"/>
      <w:lang w:val="en-US" w:eastAsia="es-ES"/>
    </w:rPr>
  </w:style>
  <w:style w:type="table" w:styleId="Tablaconcuadrcula">
    <w:name w:val="Table Grid"/>
    <w:basedOn w:val="Tablanormal"/>
    <w:uiPriority w:val="39"/>
    <w:rsid w:val="00406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1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6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Mabel Rodriguez</dc:creator>
  <cp:keywords/>
  <dc:description/>
  <cp:lastModifiedBy>My Info Meza</cp:lastModifiedBy>
  <cp:revision>2</cp:revision>
  <dcterms:created xsi:type="dcterms:W3CDTF">2022-07-01T16:55:00Z</dcterms:created>
  <dcterms:modified xsi:type="dcterms:W3CDTF">2022-07-01T16:55:00Z</dcterms:modified>
</cp:coreProperties>
</file>